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7B19F" w14:textId="77777777" w:rsidR="00E2084F" w:rsidRPr="00E215C3" w:rsidRDefault="00E215C3" w:rsidP="00E215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OLE_LINK1"/>
      <w:bookmarkStart w:id="1" w:name="OLE_LINK2"/>
      <w:r w:rsidRPr="00E215C3">
        <w:rPr>
          <w:rFonts w:ascii="Arial" w:hAnsi="Arial" w:cs="Arial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0EEC4470" wp14:editId="32EB9952">
            <wp:simplePos x="0" y="0"/>
            <wp:positionH relativeFrom="column">
              <wp:posOffset>-26670</wp:posOffset>
            </wp:positionH>
            <wp:positionV relativeFrom="paragraph">
              <wp:posOffset>635</wp:posOffset>
            </wp:positionV>
            <wp:extent cx="708660" cy="708660"/>
            <wp:effectExtent l="0" t="0" r="0" b="0"/>
            <wp:wrapSquare wrapText="bothSides"/>
            <wp:docPr id="1" name="Obrázek 1" descr="obecně prospěšná společ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ecně prospěšná společno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5C3">
        <w:rPr>
          <w:rFonts w:ascii="Arial" w:hAnsi="Arial" w:cs="Arial"/>
          <w:b/>
          <w:sz w:val="28"/>
          <w:szCs w:val="28"/>
        </w:rPr>
        <w:t>Centrum služeb pro zdravotně postižené Louny, o.p.s.</w:t>
      </w:r>
    </w:p>
    <w:p w14:paraId="1AB5E27A" w14:textId="1A1224DC" w:rsidR="00E215C3" w:rsidRPr="00E215C3" w:rsidRDefault="009222CC" w:rsidP="00E215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 Nemocnicí 2381</w:t>
      </w:r>
      <w:r w:rsidR="00E215C3" w:rsidRPr="00E215C3">
        <w:rPr>
          <w:rFonts w:ascii="Arial" w:hAnsi="Arial" w:cs="Arial"/>
          <w:sz w:val="24"/>
          <w:szCs w:val="24"/>
        </w:rPr>
        <w:t>, 440 01 Louny</w:t>
      </w:r>
    </w:p>
    <w:p w14:paraId="4EBE2142" w14:textId="77777777" w:rsidR="00E215C3" w:rsidRPr="00E215C3" w:rsidRDefault="00E215C3" w:rsidP="00E215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215C3">
        <w:rPr>
          <w:rFonts w:ascii="Arial" w:hAnsi="Arial" w:cs="Arial"/>
          <w:sz w:val="24"/>
          <w:szCs w:val="24"/>
        </w:rPr>
        <w:t xml:space="preserve">IČ: 270 43 797; Telefon: 415 654 308; </w:t>
      </w:r>
    </w:p>
    <w:p w14:paraId="6F0ED0FE" w14:textId="77777777" w:rsidR="00E215C3" w:rsidRDefault="00E215C3" w:rsidP="00E215C3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215C3"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Pr="00E215C3">
          <w:rPr>
            <w:rStyle w:val="Hypertextovodkaz"/>
            <w:rFonts w:ascii="Arial" w:hAnsi="Arial" w:cs="Arial"/>
            <w:sz w:val="24"/>
            <w:szCs w:val="24"/>
          </w:rPr>
          <w:t>szdp.louny@seznam.cz</w:t>
        </w:r>
      </w:hyperlink>
      <w:r w:rsidRPr="00E215C3">
        <w:rPr>
          <w:rFonts w:ascii="Arial" w:hAnsi="Arial" w:cs="Arial"/>
          <w:sz w:val="24"/>
          <w:szCs w:val="24"/>
        </w:rPr>
        <w:t xml:space="preserve">;  </w:t>
      </w:r>
      <w:hyperlink r:id="rId9" w:history="1">
        <w:r w:rsidR="002C4B94" w:rsidRPr="00113ED3">
          <w:rPr>
            <w:rStyle w:val="Hypertextovodkaz"/>
            <w:rFonts w:ascii="Arial" w:hAnsi="Arial" w:cs="Arial"/>
            <w:sz w:val="24"/>
            <w:szCs w:val="24"/>
          </w:rPr>
          <w:t>www.centrumsluzeb-louny.cz</w:t>
        </w:r>
      </w:hyperlink>
    </w:p>
    <w:p w14:paraId="26748F52" w14:textId="77777777" w:rsidR="00E215C3" w:rsidRPr="00E215C3" w:rsidRDefault="00E215C3" w:rsidP="00E215C3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10"/>
          <w:szCs w:val="10"/>
        </w:rPr>
      </w:pPr>
    </w:p>
    <w:bookmarkEnd w:id="0"/>
    <w:bookmarkEnd w:id="1"/>
    <w:p w14:paraId="3AFEC39E" w14:textId="11E5277D" w:rsidR="00427E12" w:rsidRPr="00D34F28" w:rsidRDefault="00D34F28" w:rsidP="001F541F">
      <w:pPr>
        <w:spacing w:before="24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34F28">
        <w:rPr>
          <w:rFonts w:ascii="Arial" w:hAnsi="Arial" w:cs="Arial"/>
          <w:b/>
          <w:sz w:val="28"/>
          <w:szCs w:val="28"/>
        </w:rPr>
        <w:t>Pečovatelská služba x doplňková služba pro seniory</w:t>
      </w:r>
    </w:p>
    <w:p w14:paraId="4C4701D1" w14:textId="53822EAC" w:rsidR="00D34F28" w:rsidRPr="00C6763D" w:rsidRDefault="00D34F28" w:rsidP="00C6763D">
      <w:pPr>
        <w:spacing w:before="24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34F28">
        <w:rPr>
          <w:rFonts w:ascii="Arial" w:hAnsi="Arial" w:cs="Arial"/>
          <w:b/>
          <w:sz w:val="28"/>
          <w:szCs w:val="28"/>
        </w:rPr>
        <w:t>Rozdíl mezi našimi službami</w:t>
      </w:r>
    </w:p>
    <w:tbl>
      <w:tblPr>
        <w:tblStyle w:val="Mkatabulky"/>
        <w:tblW w:w="9924" w:type="dxa"/>
        <w:tblLook w:val="04A0" w:firstRow="1" w:lastRow="0" w:firstColumn="1" w:lastColumn="0" w:noHBand="0" w:noVBand="1"/>
      </w:tblPr>
      <w:tblGrid>
        <w:gridCol w:w="4815"/>
        <w:gridCol w:w="5101"/>
        <w:gridCol w:w="8"/>
      </w:tblGrid>
      <w:tr w:rsidR="00D34F28" w:rsidRPr="00C6763D" w14:paraId="6C86BB40" w14:textId="77777777" w:rsidTr="004B69E2">
        <w:trPr>
          <w:gridAfter w:val="1"/>
          <w:wAfter w:w="8" w:type="dxa"/>
        </w:trPr>
        <w:tc>
          <w:tcPr>
            <w:tcW w:w="4815" w:type="dxa"/>
          </w:tcPr>
          <w:p w14:paraId="1853E78F" w14:textId="047AC5F3" w:rsidR="00D34F28" w:rsidRPr="00C6763D" w:rsidRDefault="00D34F28" w:rsidP="00C6763D">
            <w:pPr>
              <w:spacing w:before="24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6763D">
              <w:rPr>
                <w:rFonts w:ascii="Arial" w:hAnsi="Arial" w:cs="Arial"/>
                <w:b/>
                <w:i/>
                <w:sz w:val="24"/>
                <w:szCs w:val="24"/>
              </w:rPr>
              <w:t>Pečovatelská služba</w:t>
            </w:r>
          </w:p>
        </w:tc>
        <w:tc>
          <w:tcPr>
            <w:tcW w:w="5101" w:type="dxa"/>
          </w:tcPr>
          <w:p w14:paraId="65E71112" w14:textId="6072098C" w:rsidR="00D34F28" w:rsidRPr="00C6763D" w:rsidRDefault="00D34F28" w:rsidP="00C6763D">
            <w:pPr>
              <w:spacing w:before="24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6763D">
              <w:rPr>
                <w:rFonts w:ascii="Arial" w:hAnsi="Arial" w:cs="Arial"/>
                <w:b/>
                <w:i/>
                <w:sz w:val="24"/>
                <w:szCs w:val="24"/>
              </w:rPr>
              <w:t>Doplňková služba pro seniory</w:t>
            </w:r>
          </w:p>
        </w:tc>
      </w:tr>
      <w:tr w:rsidR="00D34F28" w14:paraId="5F0C576F" w14:textId="77777777" w:rsidTr="004B69E2">
        <w:trPr>
          <w:gridAfter w:val="1"/>
          <w:wAfter w:w="8" w:type="dxa"/>
        </w:trPr>
        <w:tc>
          <w:tcPr>
            <w:tcW w:w="4815" w:type="dxa"/>
          </w:tcPr>
          <w:p w14:paraId="1A1C1B1B" w14:textId="77777777" w:rsidR="00D34F28" w:rsidRDefault="00D34F28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Služba je poskytována </w:t>
            </w:r>
            <w:r w:rsidRPr="00387777">
              <w:rPr>
                <w:rFonts w:ascii="Arial" w:hAnsi="Arial" w:cs="Arial"/>
                <w:b/>
                <w:i/>
                <w:sz w:val="24"/>
                <w:szCs w:val="24"/>
              </w:rPr>
              <w:t>osobám v nepříznivé sociální situaci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podle Zákona o sociálních službách. </w:t>
            </w:r>
          </w:p>
          <w:p w14:paraId="07CA6CAE" w14:textId="5DF18F99" w:rsidR="00D34F28" w:rsidRDefault="00D34F28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Tj. osobám, které mají sníženou soběstačnost z důvodu věku, chronického onemocnění,</w:t>
            </w:r>
            <w:r w:rsidR="00676A69">
              <w:rPr>
                <w:rFonts w:ascii="Arial" w:hAnsi="Arial" w:cs="Arial"/>
                <w:i/>
                <w:sz w:val="24"/>
                <w:szCs w:val="24"/>
              </w:rPr>
              <w:t xml:space="preserve"> zdravotního postižení a rodinám s</w:t>
            </w:r>
            <w:r w:rsidR="003460B6">
              <w:rPr>
                <w:rFonts w:ascii="Arial" w:hAnsi="Arial" w:cs="Arial"/>
                <w:i/>
                <w:sz w:val="24"/>
                <w:szCs w:val="24"/>
              </w:rPr>
              <w:t> </w:t>
            </w:r>
            <w:r w:rsidR="00676A69">
              <w:rPr>
                <w:rFonts w:ascii="Arial" w:hAnsi="Arial" w:cs="Arial"/>
                <w:i/>
                <w:sz w:val="24"/>
                <w:szCs w:val="24"/>
              </w:rPr>
              <w:t>dětmi</w:t>
            </w:r>
            <w:r w:rsidR="003460B6">
              <w:rPr>
                <w:rFonts w:ascii="Arial" w:hAnsi="Arial" w:cs="Arial"/>
                <w:i/>
                <w:sz w:val="24"/>
                <w:szCs w:val="24"/>
              </w:rPr>
              <w:t>, jejichž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situace vyžaduje pomoc jiné osoby</w:t>
            </w:r>
            <w:r w:rsidR="003460B6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  <w:tc>
          <w:tcPr>
            <w:tcW w:w="5101" w:type="dxa"/>
          </w:tcPr>
          <w:p w14:paraId="7BB80E5F" w14:textId="29CCEABC" w:rsidR="003460B6" w:rsidRDefault="00D34F28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Služba je poskytována </w:t>
            </w:r>
            <w:r w:rsidRPr="00387777">
              <w:rPr>
                <w:rFonts w:ascii="Arial" w:hAnsi="Arial" w:cs="Arial"/>
                <w:b/>
                <w:i/>
                <w:sz w:val="24"/>
                <w:szCs w:val="24"/>
              </w:rPr>
              <w:t>seniorům od 6</w:t>
            </w:r>
            <w:r w:rsidR="003E5D17" w:rsidRPr="00387777"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let věku, případně osobám se zdravotním postižením (ZTP, ZTP/P).</w:t>
            </w:r>
          </w:p>
        </w:tc>
      </w:tr>
      <w:tr w:rsidR="00D34F28" w14:paraId="3F3361E1" w14:textId="77777777" w:rsidTr="004B69E2">
        <w:trPr>
          <w:gridAfter w:val="1"/>
          <w:wAfter w:w="8" w:type="dxa"/>
        </w:trPr>
        <w:tc>
          <w:tcPr>
            <w:tcW w:w="4815" w:type="dxa"/>
          </w:tcPr>
          <w:p w14:paraId="3DB621E8" w14:textId="4B4BF349" w:rsidR="00D34F28" w:rsidRDefault="00D34F28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Pečovatelská služba je </w:t>
            </w:r>
            <w:r w:rsidRPr="00387777">
              <w:rPr>
                <w:rFonts w:ascii="Arial" w:hAnsi="Arial" w:cs="Arial"/>
                <w:b/>
                <w:i/>
                <w:sz w:val="24"/>
                <w:szCs w:val="24"/>
              </w:rPr>
              <w:t>odborná služba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, která </w:t>
            </w:r>
            <w:r w:rsidRPr="00387777">
              <w:rPr>
                <w:rFonts w:ascii="Arial" w:hAnsi="Arial" w:cs="Arial"/>
                <w:b/>
                <w:i/>
                <w:sz w:val="24"/>
                <w:szCs w:val="24"/>
              </w:rPr>
              <w:t>se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především </w:t>
            </w:r>
            <w:r w:rsidRPr="0038777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zaměřuje na přímou práci s klienty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(zejména </w:t>
            </w:r>
            <w:r w:rsidR="003460B6">
              <w:rPr>
                <w:rFonts w:ascii="Arial" w:hAnsi="Arial" w:cs="Arial"/>
                <w:i/>
                <w:sz w:val="24"/>
                <w:szCs w:val="24"/>
              </w:rPr>
              <w:t>na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péči o klienta) v přirozeném prostředí.</w:t>
            </w:r>
          </w:p>
          <w:p w14:paraId="77832027" w14:textId="1BF11C15" w:rsidR="00D34F28" w:rsidRDefault="00D34F28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Svými úkony </w:t>
            </w:r>
            <w:r w:rsidRPr="00387777">
              <w:rPr>
                <w:rFonts w:ascii="Arial" w:hAnsi="Arial" w:cs="Arial"/>
                <w:b/>
                <w:i/>
                <w:sz w:val="24"/>
                <w:szCs w:val="24"/>
              </w:rPr>
              <w:t>nenahrazuje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místně dostupné</w:t>
            </w:r>
            <w:r w:rsidR="009F4FE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9F4FEE" w:rsidRPr="00387777">
              <w:rPr>
                <w:rFonts w:ascii="Arial" w:hAnsi="Arial" w:cs="Arial"/>
                <w:b/>
                <w:i/>
                <w:sz w:val="24"/>
                <w:szCs w:val="24"/>
              </w:rPr>
              <w:t>komerční</w:t>
            </w:r>
            <w:r w:rsidRPr="0038777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služby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(rozvoz jídla, úklid).</w:t>
            </w:r>
          </w:p>
        </w:tc>
        <w:tc>
          <w:tcPr>
            <w:tcW w:w="5101" w:type="dxa"/>
          </w:tcPr>
          <w:p w14:paraId="41C7A87B" w14:textId="577B227B" w:rsidR="00D34F28" w:rsidRDefault="00D34F28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Jde o </w:t>
            </w:r>
            <w:r w:rsidRPr="00387777">
              <w:rPr>
                <w:rFonts w:ascii="Arial" w:hAnsi="Arial" w:cs="Arial"/>
                <w:b/>
                <w:i/>
                <w:sz w:val="24"/>
                <w:szCs w:val="24"/>
              </w:rPr>
              <w:t>doplňkovou činnost</w:t>
            </w:r>
            <w:r w:rsidR="003E5D1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3E5D17" w:rsidRPr="00387777">
              <w:rPr>
                <w:rFonts w:ascii="Arial" w:hAnsi="Arial" w:cs="Arial"/>
                <w:b/>
                <w:i/>
                <w:sz w:val="24"/>
                <w:szCs w:val="24"/>
              </w:rPr>
              <w:t>pro seniory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reagující na poptávku po kvalitní, dostupné službě poskytované v rámci komunity v přirozeném prostředí seniorů.</w:t>
            </w:r>
          </w:p>
          <w:p w14:paraId="2ACC1087" w14:textId="77777777" w:rsidR="00D34F28" w:rsidRDefault="00D34F28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Jde o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obecně prospěšnou službu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, která je poskytována prověřenými a proškolenými pracovníky. </w:t>
            </w:r>
          </w:p>
          <w:p w14:paraId="7C756868" w14:textId="75C5FAEE" w:rsidR="00D34F28" w:rsidRDefault="00D34F28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Služba je </w:t>
            </w:r>
            <w:r w:rsidR="00C6763D">
              <w:rPr>
                <w:rFonts w:ascii="Arial" w:hAnsi="Arial" w:cs="Arial"/>
                <w:i/>
                <w:sz w:val="24"/>
                <w:szCs w:val="24"/>
              </w:rPr>
              <w:t>cenově dostupná oproti komerčním službám poskytovaným v regionu.</w:t>
            </w:r>
          </w:p>
        </w:tc>
      </w:tr>
      <w:tr w:rsidR="009F4FEE" w14:paraId="13A354B1" w14:textId="77777777" w:rsidTr="004B69E2">
        <w:trPr>
          <w:gridAfter w:val="1"/>
          <w:wAfter w:w="8" w:type="dxa"/>
        </w:trPr>
        <w:tc>
          <w:tcPr>
            <w:tcW w:w="4815" w:type="dxa"/>
          </w:tcPr>
          <w:p w14:paraId="1DB9EA30" w14:textId="645CA825" w:rsidR="009F4FEE" w:rsidRDefault="009F4FEE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Sociální služba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je poskytována na základě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registrace poskytovatele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č. 7328567</w:t>
            </w:r>
            <w:r w:rsidR="00387777">
              <w:rPr>
                <w:rFonts w:ascii="Arial" w:hAnsi="Arial" w:cs="Arial"/>
                <w:i/>
                <w:sz w:val="24"/>
                <w:szCs w:val="24"/>
              </w:rPr>
              <w:t xml:space="preserve"> udělené Krajským úřadem Ústeckého kraje. Pečovatelská služba je v základní síti sociálních služeb Ústeckého kraje.</w:t>
            </w:r>
          </w:p>
        </w:tc>
        <w:tc>
          <w:tcPr>
            <w:tcW w:w="5101" w:type="dxa"/>
          </w:tcPr>
          <w:p w14:paraId="0059E498" w14:textId="3F096E83" w:rsidR="009F4FEE" w:rsidRDefault="009F4FEE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Doplňková služba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je poskytována na základě živnostenského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listu</w:t>
            </w:r>
            <w:r w:rsidR="00387777">
              <w:rPr>
                <w:rFonts w:ascii="Arial" w:hAnsi="Arial" w:cs="Arial"/>
                <w:i/>
                <w:sz w:val="24"/>
                <w:szCs w:val="24"/>
              </w:rPr>
              <w:t xml:space="preserve"> jako činnost: Poskytování služeb pro rodinu a domácnost.</w:t>
            </w:r>
          </w:p>
        </w:tc>
      </w:tr>
      <w:tr w:rsidR="00D34F28" w14:paraId="1415A5F6" w14:textId="77777777" w:rsidTr="004B69E2">
        <w:trPr>
          <w:gridAfter w:val="1"/>
          <w:wAfter w:w="8" w:type="dxa"/>
        </w:trPr>
        <w:tc>
          <w:tcPr>
            <w:tcW w:w="4815" w:type="dxa"/>
          </w:tcPr>
          <w:p w14:paraId="313ED792" w14:textId="68C2B9A2" w:rsidR="00D34F28" w:rsidRDefault="00D34F28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lastRenderedPageBreak/>
              <w:t xml:space="preserve">Je poskytována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v pravidelně se opakujícím čase na základě potřeb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klientů pečovatelské služby stanovených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v individuálním plánu péče.</w:t>
            </w:r>
          </w:p>
        </w:tc>
        <w:tc>
          <w:tcPr>
            <w:tcW w:w="5101" w:type="dxa"/>
          </w:tcPr>
          <w:p w14:paraId="52E0C5EB" w14:textId="57588900" w:rsidR="00D34F28" w:rsidRDefault="00D34F28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Jde o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jednorázovou či </w:t>
            </w:r>
            <w:r w:rsidR="009F4FEE" w:rsidRPr="00EF012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nepravidelně se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opakující službu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, která je poskytována na základě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objednávky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klienta.</w:t>
            </w:r>
          </w:p>
        </w:tc>
      </w:tr>
      <w:tr w:rsidR="00D34F28" w14:paraId="00BD40CC" w14:textId="77777777" w:rsidTr="004B69E2">
        <w:trPr>
          <w:gridAfter w:val="1"/>
          <w:wAfter w:w="8" w:type="dxa"/>
        </w:trPr>
        <w:tc>
          <w:tcPr>
            <w:tcW w:w="4815" w:type="dxa"/>
          </w:tcPr>
          <w:p w14:paraId="1D8C7CD3" w14:textId="6DC19C79" w:rsidR="00D34F28" w:rsidRDefault="00FC528D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Pečovatelská služba je poskytována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každý den od 7:00 do 21:00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hodin (včetně státních svátků, víkendů).</w:t>
            </w:r>
          </w:p>
        </w:tc>
        <w:tc>
          <w:tcPr>
            <w:tcW w:w="5101" w:type="dxa"/>
          </w:tcPr>
          <w:p w14:paraId="319D75CE" w14:textId="3F7295B4" w:rsidR="00D34F28" w:rsidRDefault="00FC528D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Je poskytována</w:t>
            </w:r>
            <w:r w:rsidR="009F4FEE">
              <w:rPr>
                <w:rFonts w:ascii="Arial" w:hAnsi="Arial" w:cs="Arial"/>
                <w:i/>
                <w:sz w:val="24"/>
                <w:szCs w:val="24"/>
              </w:rPr>
              <w:t xml:space="preserve"> pouze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v pracovních dnech od 8:00 do 16:00 hodin</w:t>
            </w:r>
            <w:r w:rsidR="009F4FEE">
              <w:rPr>
                <w:rFonts w:ascii="Arial" w:hAnsi="Arial" w:cs="Arial"/>
                <w:i/>
                <w:sz w:val="24"/>
                <w:szCs w:val="24"/>
              </w:rPr>
              <w:t xml:space="preserve"> na základě předchozí domluvy /objednávek.</w:t>
            </w:r>
          </w:p>
        </w:tc>
      </w:tr>
      <w:tr w:rsidR="00387777" w14:paraId="540EB114" w14:textId="77777777" w:rsidTr="004B69E2">
        <w:trPr>
          <w:gridAfter w:val="1"/>
          <w:wAfter w:w="8" w:type="dxa"/>
        </w:trPr>
        <w:tc>
          <w:tcPr>
            <w:tcW w:w="4815" w:type="dxa"/>
          </w:tcPr>
          <w:p w14:paraId="285842C5" w14:textId="5AEFE4A5" w:rsidR="00387777" w:rsidRDefault="00387777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Pečovatelskou službu poskytují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pracovníci v sociálních službách se zaměřením na pečovatelskou činnost</w:t>
            </w:r>
            <w:r>
              <w:rPr>
                <w:rFonts w:ascii="Arial" w:hAnsi="Arial" w:cs="Arial"/>
                <w:i/>
                <w:sz w:val="24"/>
                <w:szCs w:val="24"/>
              </w:rPr>
              <w:t>, kteří splňují kvalifikační předpoklady pro výkon sociální služby stanovené Zákonem o sociálních službách.</w:t>
            </w:r>
          </w:p>
        </w:tc>
        <w:tc>
          <w:tcPr>
            <w:tcW w:w="5101" w:type="dxa"/>
          </w:tcPr>
          <w:p w14:paraId="5D064194" w14:textId="3B0C84ED" w:rsidR="00387777" w:rsidRDefault="00387777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Doplňkovou službu pro seniory poskytují kvalifikovaní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pracovníci služby pro seniory a domácnost</w:t>
            </w:r>
            <w:r>
              <w:rPr>
                <w:rFonts w:ascii="Arial" w:hAnsi="Arial" w:cs="Arial"/>
                <w:i/>
                <w:sz w:val="24"/>
                <w:szCs w:val="24"/>
              </w:rPr>
              <w:t>. Jedná se o prověřené, kvalifikované pracovníky, kteří mají mnohaleté zkušenosti s prací se seniory.</w:t>
            </w:r>
          </w:p>
        </w:tc>
      </w:tr>
      <w:tr w:rsidR="00D34F28" w14:paraId="0DD752C9" w14:textId="77777777" w:rsidTr="004B69E2">
        <w:trPr>
          <w:gridAfter w:val="1"/>
          <w:wAfter w:w="8" w:type="dxa"/>
        </w:trPr>
        <w:tc>
          <w:tcPr>
            <w:tcW w:w="4815" w:type="dxa"/>
          </w:tcPr>
          <w:p w14:paraId="525D702B" w14:textId="23D1709E" w:rsidR="00D34F28" w:rsidRDefault="00FC528D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Pečovatelská služba</w:t>
            </w:r>
            <w:r w:rsidR="003E5D17" w:rsidRPr="00EF012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je poskytována na základě Zákona o sociálních službách</w:t>
            </w:r>
            <w:r w:rsidR="003E5D17">
              <w:rPr>
                <w:rFonts w:ascii="Arial" w:hAnsi="Arial" w:cs="Arial"/>
                <w:i/>
                <w:sz w:val="24"/>
                <w:szCs w:val="24"/>
              </w:rPr>
              <w:t xml:space="preserve"> dle §40. Služba se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poskytuje ve vymezeném čase </w:t>
            </w:r>
            <w:r w:rsidR="003E5D17">
              <w:rPr>
                <w:rFonts w:ascii="Arial" w:hAnsi="Arial" w:cs="Arial"/>
                <w:i/>
                <w:sz w:val="24"/>
                <w:szCs w:val="24"/>
              </w:rPr>
              <w:t xml:space="preserve">a nabízí </w:t>
            </w:r>
            <w:r>
              <w:rPr>
                <w:rFonts w:ascii="Arial" w:hAnsi="Arial" w:cs="Arial"/>
                <w:i/>
                <w:sz w:val="24"/>
                <w:szCs w:val="24"/>
              </w:rPr>
              <w:t>tyto úkony:</w:t>
            </w:r>
          </w:p>
          <w:p w14:paraId="5A6B66B4" w14:textId="095A02DE" w:rsidR="00FC528D" w:rsidRPr="00FC528D" w:rsidRDefault="00FC528D" w:rsidP="00C6763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C528D">
              <w:rPr>
                <w:rFonts w:ascii="Arial" w:hAnsi="Arial" w:cs="Arial"/>
                <w:i/>
                <w:sz w:val="24"/>
                <w:szCs w:val="24"/>
              </w:rPr>
              <w:t>pomoc při zvládání běžných úkonů péče o vlastní osobu,</w:t>
            </w:r>
          </w:p>
          <w:p w14:paraId="654FFE99" w14:textId="473F540A" w:rsidR="00FC528D" w:rsidRPr="00FC528D" w:rsidRDefault="00FC528D" w:rsidP="00C6763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C528D">
              <w:rPr>
                <w:rFonts w:ascii="Arial" w:hAnsi="Arial" w:cs="Arial"/>
                <w:i/>
                <w:sz w:val="24"/>
                <w:szCs w:val="24"/>
              </w:rPr>
              <w:t>pomoc při osobní hygieně nebo poskytnutí podmínek pro osobní hygienu,</w:t>
            </w:r>
          </w:p>
          <w:p w14:paraId="48E73369" w14:textId="6387E2A4" w:rsidR="00FC528D" w:rsidRPr="00FC528D" w:rsidRDefault="00FC528D" w:rsidP="00C6763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C528D">
              <w:rPr>
                <w:rFonts w:ascii="Arial" w:hAnsi="Arial" w:cs="Arial"/>
                <w:i/>
                <w:sz w:val="24"/>
                <w:szCs w:val="24"/>
              </w:rPr>
              <w:t>poskytnutí stravy nebo pomoc při zajištění stravy,</w:t>
            </w:r>
          </w:p>
          <w:p w14:paraId="68AC1856" w14:textId="6F0E93B4" w:rsidR="00FC528D" w:rsidRPr="00FC528D" w:rsidRDefault="00FC528D" w:rsidP="00C6763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C528D">
              <w:rPr>
                <w:rFonts w:ascii="Arial" w:hAnsi="Arial" w:cs="Arial"/>
                <w:i/>
                <w:sz w:val="24"/>
                <w:szCs w:val="24"/>
              </w:rPr>
              <w:t>pomoc při zajištění chodu domácnosti,</w:t>
            </w:r>
          </w:p>
          <w:p w14:paraId="2D2E893D" w14:textId="1D455056" w:rsidR="00FC528D" w:rsidRPr="00FC528D" w:rsidRDefault="00FC528D" w:rsidP="00C6763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C528D">
              <w:rPr>
                <w:rFonts w:ascii="Arial" w:hAnsi="Arial" w:cs="Arial"/>
                <w:i/>
                <w:sz w:val="24"/>
                <w:szCs w:val="24"/>
              </w:rPr>
              <w:t>zprostředkování kontaktu se společenským prostředím,</w:t>
            </w:r>
          </w:p>
          <w:p w14:paraId="6D53B582" w14:textId="0727B51C" w:rsidR="00FC528D" w:rsidRPr="00FC528D" w:rsidRDefault="00FC528D" w:rsidP="00C6763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C528D">
              <w:rPr>
                <w:rFonts w:ascii="Arial" w:hAnsi="Arial" w:cs="Arial"/>
                <w:i/>
                <w:sz w:val="24"/>
                <w:szCs w:val="24"/>
              </w:rPr>
              <w:t>pomoc při zajištění bezpečí a možnosti setrvání v přirozeném sociálním prostředí,</w:t>
            </w:r>
          </w:p>
          <w:p w14:paraId="3F673FF3" w14:textId="195B99B0" w:rsidR="00FC528D" w:rsidRPr="00C6763D" w:rsidRDefault="00FC528D" w:rsidP="00C6763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C528D">
              <w:rPr>
                <w:rFonts w:ascii="Arial" w:hAnsi="Arial" w:cs="Arial"/>
                <w:i/>
                <w:sz w:val="24"/>
                <w:szCs w:val="24"/>
              </w:rPr>
              <w:lastRenderedPageBreak/>
              <w:t>pomoc při uplatňování práv, oprávněných zájmů a při obstarávání osobních záležitostí</w:t>
            </w:r>
            <w:r w:rsidRPr="00C6763D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776B873B" w14:textId="02109CD6" w:rsidR="00FC528D" w:rsidRDefault="00FC528D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101" w:type="dxa"/>
          </w:tcPr>
          <w:p w14:paraId="57B3131D" w14:textId="3BBA3070" w:rsidR="00D34F28" w:rsidRDefault="00FC528D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Doplňková služba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pro seniory nabízí nepravidelné, jednorázové</w:t>
            </w:r>
            <w:r w:rsidR="003E5D17">
              <w:rPr>
                <w:rFonts w:ascii="Arial" w:hAnsi="Arial" w:cs="Arial"/>
                <w:i/>
                <w:sz w:val="24"/>
                <w:szCs w:val="24"/>
              </w:rPr>
              <w:t xml:space="preserve"> i opakující se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činnosti osobám, které nejsou v nepříznivé sociální situaci.</w:t>
            </w:r>
          </w:p>
          <w:p w14:paraId="1F661A68" w14:textId="4725567C" w:rsidR="009F4FEE" w:rsidRPr="009F4FEE" w:rsidRDefault="009F4FEE" w:rsidP="009F4FEE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Ú</w:t>
            </w:r>
            <w:r w:rsidR="00FC528D">
              <w:rPr>
                <w:rFonts w:ascii="Arial" w:hAnsi="Arial" w:cs="Arial"/>
                <w:i/>
                <w:sz w:val="24"/>
                <w:szCs w:val="24"/>
              </w:rPr>
              <w:t>klid</w:t>
            </w:r>
          </w:p>
          <w:p w14:paraId="06A35D65" w14:textId="77777777" w:rsidR="00FC528D" w:rsidRDefault="00FC528D" w:rsidP="00FC528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Jednorázové nákupy dle zvoleného obchodu.</w:t>
            </w:r>
          </w:p>
          <w:p w14:paraId="40A0B753" w14:textId="77777777" w:rsidR="00FC528D" w:rsidRDefault="00FC528D" w:rsidP="00FC528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Občasné pochůzky (např. vyzvednutí léků)</w:t>
            </w:r>
          </w:p>
          <w:p w14:paraId="3D3321FD" w14:textId="1A22D2B6" w:rsidR="00FC528D" w:rsidRDefault="00FC528D" w:rsidP="00FC528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Doprovody k lékaři (občas</w:t>
            </w:r>
            <w:r w:rsidR="003E5D17">
              <w:rPr>
                <w:rFonts w:ascii="Arial" w:hAnsi="Arial" w:cs="Arial"/>
                <w:i/>
                <w:sz w:val="24"/>
                <w:szCs w:val="24"/>
              </w:rPr>
              <w:t>né např.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několikrát do roka)</w:t>
            </w:r>
          </w:p>
          <w:p w14:paraId="2EFFE407" w14:textId="1DBAB462" w:rsidR="00FC528D" w:rsidRDefault="009F4FEE" w:rsidP="00FC528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Aktivní trávení volného času</w:t>
            </w:r>
            <w:r w:rsidR="00FC528D">
              <w:rPr>
                <w:rFonts w:ascii="Arial" w:hAnsi="Arial" w:cs="Arial"/>
                <w:i/>
                <w:sz w:val="24"/>
                <w:szCs w:val="24"/>
              </w:rPr>
              <w:t xml:space="preserve"> (hraní společenských her, tréninky paměti, reminiscenční techniky atp.)</w:t>
            </w:r>
          </w:p>
          <w:p w14:paraId="1CB968B4" w14:textId="4B760DA3" w:rsidR="00FC528D" w:rsidRDefault="00FC528D" w:rsidP="00FC528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Venčení psů (pes musí mít základní výcvik</w:t>
            </w:r>
            <w:r w:rsidR="009F4FEE">
              <w:rPr>
                <w:rFonts w:ascii="Arial" w:hAnsi="Arial" w:cs="Arial"/>
                <w:i/>
                <w:sz w:val="24"/>
                <w:szCs w:val="24"/>
              </w:rPr>
              <w:t>,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nesmí být agresivní</w:t>
            </w:r>
            <w:r w:rsidR="003E5D17">
              <w:rPr>
                <w:rFonts w:ascii="Arial" w:hAnsi="Arial" w:cs="Arial"/>
                <w:i/>
                <w:sz w:val="24"/>
                <w:szCs w:val="24"/>
              </w:rPr>
              <w:t xml:space="preserve"> a musí být očkován</w:t>
            </w:r>
            <w:r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  <w:p w14:paraId="52EED6D3" w14:textId="77777777" w:rsidR="00152D8D" w:rsidRDefault="00FC528D" w:rsidP="00FC528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Jednorázové hlídání osoby po dobu nepřítomnosti pečující osoby</w:t>
            </w:r>
          </w:p>
          <w:p w14:paraId="4C696B1C" w14:textId="77777777" w:rsidR="00152D8D" w:rsidRDefault="00152D8D" w:rsidP="00FC528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lastRenderedPageBreak/>
              <w:t>Mytí oken</w:t>
            </w:r>
          </w:p>
          <w:p w14:paraId="6800FF65" w14:textId="77777777" w:rsidR="00FC528D" w:rsidRDefault="00152D8D" w:rsidP="00C6763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Mytí chodeb</w:t>
            </w:r>
          </w:p>
          <w:p w14:paraId="732FDA51" w14:textId="233D288C" w:rsidR="00942B3F" w:rsidRPr="00C6763D" w:rsidRDefault="00942B3F" w:rsidP="00C6763D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Úklid hrobového místa</w:t>
            </w:r>
            <w:bookmarkStart w:id="2" w:name="_GoBack"/>
            <w:bookmarkEnd w:id="2"/>
          </w:p>
        </w:tc>
      </w:tr>
      <w:tr w:rsidR="009F39EC" w14:paraId="366F8539" w14:textId="77777777" w:rsidTr="004B69E2">
        <w:trPr>
          <w:gridAfter w:val="1"/>
          <w:wAfter w:w="8" w:type="dxa"/>
        </w:trPr>
        <w:tc>
          <w:tcPr>
            <w:tcW w:w="4815" w:type="dxa"/>
          </w:tcPr>
          <w:p w14:paraId="6E1213AE" w14:textId="5A8037C6" w:rsidR="009F39EC" w:rsidRDefault="009F39EC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Cesta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pracovníka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není účtována</w:t>
            </w:r>
            <w:r>
              <w:rPr>
                <w:rFonts w:ascii="Arial" w:hAnsi="Arial" w:cs="Arial"/>
                <w:i/>
                <w:sz w:val="24"/>
                <w:szCs w:val="24"/>
              </w:rPr>
              <w:t>, je hrazena z poskytnuté dotace na sociální službu.</w:t>
            </w:r>
          </w:p>
        </w:tc>
        <w:tc>
          <w:tcPr>
            <w:tcW w:w="5101" w:type="dxa"/>
          </w:tcPr>
          <w:p w14:paraId="5EE2319C" w14:textId="6DC60587" w:rsidR="009F39EC" w:rsidRDefault="009F39EC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Při zajištění doplňkové služby bude účtována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cesta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pracovníka ve výši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Kč/km</w:t>
            </w:r>
            <w:r w:rsidR="00387777">
              <w:rPr>
                <w:rFonts w:ascii="Arial" w:hAnsi="Arial" w:cs="Arial"/>
                <w:i/>
                <w:sz w:val="24"/>
                <w:szCs w:val="24"/>
              </w:rPr>
              <w:t xml:space="preserve"> (od Centra ke klientovi a zpět)</w:t>
            </w:r>
            <w:r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4689FB03" w14:textId="13CFE65C" w:rsidR="009F39EC" w:rsidRDefault="009F39EC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Při využití služby je možné zajistit dopravu klienta služebním vozem</w:t>
            </w:r>
          </w:p>
        </w:tc>
      </w:tr>
      <w:tr w:rsidR="00D34F28" w14:paraId="66ED31EE" w14:textId="77777777" w:rsidTr="004B69E2">
        <w:trPr>
          <w:gridAfter w:val="1"/>
          <w:wAfter w:w="8" w:type="dxa"/>
        </w:trPr>
        <w:tc>
          <w:tcPr>
            <w:tcW w:w="4815" w:type="dxa"/>
          </w:tcPr>
          <w:p w14:paraId="42CB2E43" w14:textId="77777777" w:rsidR="00D34F28" w:rsidRDefault="00FC528D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Cena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služby je stanovena vyhláškou 505/2006 sb</w:t>
            </w:r>
            <w:r w:rsidR="00152D8D">
              <w:rPr>
                <w:rFonts w:ascii="Arial" w:hAnsi="Arial" w:cs="Arial"/>
                <w:i/>
                <w:sz w:val="24"/>
                <w:szCs w:val="24"/>
              </w:rPr>
              <w:t>írky v aktuálním znění.</w:t>
            </w:r>
          </w:p>
          <w:p w14:paraId="2B851936" w14:textId="77777777" w:rsidR="00152D8D" w:rsidRPr="00152D8D" w:rsidRDefault="00152D8D" w:rsidP="001F541F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165 Kč za hodinu</w:t>
            </w:r>
            <w:r w:rsidRPr="00152D8D">
              <w:rPr>
                <w:rFonts w:ascii="Arial" w:hAnsi="Arial" w:cs="Arial"/>
                <w:i/>
                <w:sz w:val="24"/>
                <w:szCs w:val="24"/>
              </w:rPr>
              <w:t>, pokud se služba osobě poskytuje v rozsahu nepřevyšujícím 80 hodin měsíčně,</w:t>
            </w:r>
          </w:p>
          <w:p w14:paraId="188F9827" w14:textId="1CAEEA24" w:rsidR="00152D8D" w:rsidRPr="009F39EC" w:rsidRDefault="00152D8D" w:rsidP="00427E12">
            <w:pPr>
              <w:pStyle w:val="Odstavecseseznamem"/>
              <w:numPr>
                <w:ilvl w:val="0"/>
                <w:numId w:val="40"/>
              </w:num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145 Kč za hodinu</w:t>
            </w:r>
            <w:r w:rsidRPr="00152D8D">
              <w:rPr>
                <w:rFonts w:ascii="Arial" w:hAnsi="Arial" w:cs="Arial"/>
                <w:i/>
                <w:sz w:val="24"/>
                <w:szCs w:val="24"/>
              </w:rPr>
              <w:t>, pokud se služba osobě poskytuje v rozsahu vyšším než 80 hodin měsíčně;</w:t>
            </w:r>
          </w:p>
        </w:tc>
        <w:tc>
          <w:tcPr>
            <w:tcW w:w="5101" w:type="dxa"/>
          </w:tcPr>
          <w:p w14:paraId="6CA60ED1" w14:textId="77777777" w:rsidR="00D34F28" w:rsidRPr="00EF0127" w:rsidRDefault="00152D8D" w:rsidP="00427E12">
            <w:pPr>
              <w:spacing w:before="240"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Cena služby je stanovena </w:t>
            </w:r>
            <w:r w:rsidRPr="00EF0127">
              <w:rPr>
                <w:rFonts w:ascii="Arial" w:hAnsi="Arial" w:cs="Arial"/>
                <w:b/>
                <w:i/>
                <w:sz w:val="24"/>
                <w:szCs w:val="24"/>
              </w:rPr>
              <w:t>250 Kč / hodina.</w:t>
            </w:r>
          </w:p>
          <w:p w14:paraId="57CCCD4F" w14:textId="19C05AF5" w:rsidR="00152D8D" w:rsidRDefault="00152D8D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Služba je poskytována na základě živnostenského listu.</w:t>
            </w:r>
          </w:p>
        </w:tc>
      </w:tr>
      <w:tr w:rsidR="003E5D17" w:rsidRPr="00EF0127" w14:paraId="4763F201" w14:textId="77777777" w:rsidTr="004B69E2">
        <w:tc>
          <w:tcPr>
            <w:tcW w:w="9924" w:type="dxa"/>
            <w:gridSpan w:val="3"/>
          </w:tcPr>
          <w:p w14:paraId="6AAA7B8F" w14:textId="77777777" w:rsidR="003E5D17" w:rsidRPr="004B69E2" w:rsidRDefault="003E5D17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B69E2">
              <w:rPr>
                <w:rFonts w:ascii="Arial" w:hAnsi="Arial" w:cs="Arial"/>
                <w:i/>
                <w:sz w:val="24"/>
                <w:szCs w:val="24"/>
              </w:rPr>
              <w:t xml:space="preserve">Jako </w:t>
            </w:r>
            <w:r w:rsidRPr="006E40BC">
              <w:rPr>
                <w:rFonts w:ascii="Arial" w:hAnsi="Arial" w:cs="Arial"/>
                <w:b/>
                <w:i/>
                <w:sz w:val="24"/>
                <w:szCs w:val="24"/>
              </w:rPr>
              <w:t>zaměstnavatel máme povinnost zajistit bezpečnost a ochranu zdraví</w:t>
            </w:r>
            <w:r w:rsidRPr="004B69E2">
              <w:rPr>
                <w:rFonts w:ascii="Arial" w:hAnsi="Arial" w:cs="Arial"/>
                <w:i/>
                <w:sz w:val="24"/>
                <w:szCs w:val="24"/>
              </w:rPr>
              <w:t xml:space="preserve"> našich </w:t>
            </w:r>
            <w:r w:rsidRPr="006E40BC">
              <w:rPr>
                <w:rFonts w:ascii="Arial" w:hAnsi="Arial" w:cs="Arial"/>
                <w:b/>
                <w:i/>
                <w:sz w:val="24"/>
                <w:szCs w:val="24"/>
              </w:rPr>
              <w:t>zaměstnanců</w:t>
            </w:r>
            <w:r w:rsidRPr="004B69E2">
              <w:rPr>
                <w:rFonts w:ascii="Arial" w:hAnsi="Arial" w:cs="Arial"/>
                <w:i/>
                <w:sz w:val="24"/>
                <w:szCs w:val="24"/>
              </w:rPr>
              <w:t xml:space="preserve">. Očekáváme, že s námi budete spolupracovat na vytvoření bezpečného prostředí pro výkon služby, opatříte si vhodné pomůcky, bezpečné domácí spotřebiče a zabezpečíte své domácí mazlíčky.  Pokud ve Vaší domácnosti zjistíme </w:t>
            </w:r>
            <w:r w:rsidRPr="006E40BC">
              <w:rPr>
                <w:rFonts w:ascii="Arial" w:hAnsi="Arial" w:cs="Arial"/>
                <w:b/>
                <w:i/>
                <w:sz w:val="24"/>
                <w:szCs w:val="24"/>
              </w:rPr>
              <w:t>nevhodné prostředí</w:t>
            </w:r>
            <w:r w:rsidRPr="004B69E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6E40BC">
              <w:rPr>
                <w:rFonts w:ascii="Arial" w:hAnsi="Arial" w:cs="Arial"/>
                <w:b/>
                <w:i/>
                <w:sz w:val="24"/>
                <w:szCs w:val="24"/>
              </w:rPr>
              <w:t>a podmínky</w:t>
            </w:r>
            <w:r w:rsidRPr="004B69E2">
              <w:rPr>
                <w:rFonts w:ascii="Arial" w:hAnsi="Arial" w:cs="Arial"/>
                <w:i/>
                <w:sz w:val="24"/>
                <w:szCs w:val="24"/>
              </w:rPr>
              <w:t xml:space="preserve">, které by mohly </w:t>
            </w:r>
            <w:r w:rsidRPr="006E40B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ohrozit </w:t>
            </w:r>
            <w:r w:rsidRPr="004B69E2">
              <w:rPr>
                <w:rFonts w:ascii="Arial" w:hAnsi="Arial" w:cs="Arial"/>
                <w:i/>
                <w:sz w:val="24"/>
                <w:szCs w:val="24"/>
              </w:rPr>
              <w:t xml:space="preserve">naše </w:t>
            </w:r>
            <w:r w:rsidRPr="006E40BC">
              <w:rPr>
                <w:rFonts w:ascii="Arial" w:hAnsi="Arial" w:cs="Arial"/>
                <w:b/>
                <w:i/>
                <w:sz w:val="24"/>
                <w:szCs w:val="24"/>
              </w:rPr>
              <w:t>pracovníky</w:t>
            </w:r>
            <w:r w:rsidRPr="004B69E2">
              <w:rPr>
                <w:rFonts w:ascii="Arial" w:hAnsi="Arial" w:cs="Arial"/>
                <w:i/>
                <w:sz w:val="24"/>
                <w:szCs w:val="24"/>
              </w:rPr>
              <w:t xml:space="preserve">, budeme s Vámi jednat o nápravě. </w:t>
            </w:r>
            <w:r w:rsidRPr="004B69E2">
              <w:rPr>
                <w:rFonts w:ascii="Arial" w:hAnsi="Arial" w:cs="Arial"/>
                <w:i/>
                <w:sz w:val="24"/>
                <w:szCs w:val="24"/>
              </w:rPr>
              <w:br/>
              <w:t xml:space="preserve">Při nedodržení domluvených opatření </w:t>
            </w:r>
            <w:r w:rsidRPr="006E40BC">
              <w:rPr>
                <w:rFonts w:ascii="Arial" w:hAnsi="Arial" w:cs="Arial"/>
                <w:b/>
                <w:i/>
                <w:sz w:val="24"/>
                <w:szCs w:val="24"/>
              </w:rPr>
              <w:t>můžeme poskytování služby přerušit</w:t>
            </w:r>
            <w:r w:rsidRPr="004B69E2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1984DFF8" w14:textId="76349D64" w:rsidR="003E5D17" w:rsidRPr="004B69E2" w:rsidRDefault="003E5D17" w:rsidP="00427E12">
            <w:pPr>
              <w:spacing w:before="24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B69E2">
              <w:rPr>
                <w:rFonts w:ascii="Arial" w:hAnsi="Arial" w:cs="Arial"/>
                <w:i/>
                <w:sz w:val="24"/>
                <w:szCs w:val="24"/>
              </w:rPr>
              <w:t xml:space="preserve">Dále </w:t>
            </w:r>
            <w:r w:rsidRPr="006E40BC">
              <w:rPr>
                <w:rFonts w:ascii="Arial" w:hAnsi="Arial" w:cs="Arial"/>
                <w:b/>
                <w:i/>
                <w:sz w:val="24"/>
                <w:szCs w:val="24"/>
              </w:rPr>
              <w:t>můžeme odmítnout poskytnutí služby, pokud bude Váš byt znečištěn odpadky, výkaly, zamořený hlodavci, hmyzem nebo bude jinak hygienicky závadný.</w:t>
            </w:r>
            <w:r w:rsidRPr="004B69E2">
              <w:rPr>
                <w:rFonts w:ascii="Arial" w:hAnsi="Arial" w:cs="Arial"/>
                <w:i/>
                <w:sz w:val="24"/>
                <w:szCs w:val="24"/>
              </w:rPr>
              <w:t xml:space="preserve"> Posouzení, zda je prostředí pro výkon služby bezpečné, posoudí pracovník Centra</w:t>
            </w:r>
            <w:r w:rsidR="009F39EC" w:rsidRPr="004B69E2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2C795FFB" w14:textId="22D82EDF" w:rsidR="003E5D17" w:rsidRPr="00EF0127" w:rsidRDefault="003E5D17" w:rsidP="00427E12">
            <w:pPr>
              <w:spacing w:before="240"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B69E2">
              <w:rPr>
                <w:rFonts w:ascii="Arial" w:hAnsi="Arial" w:cs="Arial"/>
                <w:i/>
                <w:sz w:val="24"/>
                <w:szCs w:val="24"/>
              </w:rPr>
              <w:t>Pokud nebude sjednána náprava a</w:t>
            </w:r>
            <w:r w:rsidR="009F39EC" w:rsidRPr="004B69E2">
              <w:rPr>
                <w:rFonts w:ascii="Arial" w:hAnsi="Arial" w:cs="Arial"/>
                <w:i/>
                <w:sz w:val="24"/>
                <w:szCs w:val="24"/>
              </w:rPr>
              <w:t xml:space="preserve"> pracovní prostředí</w:t>
            </w:r>
            <w:r w:rsidRPr="004B69E2">
              <w:rPr>
                <w:rFonts w:ascii="Arial" w:hAnsi="Arial" w:cs="Arial"/>
                <w:i/>
                <w:sz w:val="24"/>
                <w:szCs w:val="24"/>
              </w:rPr>
              <w:t xml:space="preserve"> prostředí bude pro naše pracovníky nebezpečné, může být poskytování služby u Vás přerušeno, případně i ukončeno.</w:t>
            </w:r>
          </w:p>
        </w:tc>
      </w:tr>
    </w:tbl>
    <w:p w14:paraId="19423FCA" w14:textId="3D7FECB8" w:rsidR="00D34F28" w:rsidRPr="00427E12" w:rsidRDefault="006E40BC" w:rsidP="00427E12">
      <w:pPr>
        <w:spacing w:before="24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 Lounech dne 17.2.2026</w:t>
      </w:r>
    </w:p>
    <w:sectPr w:rsidR="00D34F28" w:rsidRPr="00427E12" w:rsidSect="004B69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5CFEE" w14:textId="77777777" w:rsidR="00B95D21" w:rsidRDefault="00B95D21" w:rsidP="000C6A8C">
      <w:pPr>
        <w:spacing w:after="0" w:line="240" w:lineRule="auto"/>
      </w:pPr>
      <w:r>
        <w:separator/>
      </w:r>
    </w:p>
  </w:endnote>
  <w:endnote w:type="continuationSeparator" w:id="0">
    <w:p w14:paraId="793967E2" w14:textId="77777777" w:rsidR="00B95D21" w:rsidRDefault="00B95D21" w:rsidP="000C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94B11" w14:textId="77777777" w:rsidR="00141AA2" w:rsidRDefault="00141A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ABD9B" w14:textId="77777777" w:rsidR="000C6A8C" w:rsidRDefault="000C6A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48A18" w14:textId="77777777" w:rsidR="00141AA2" w:rsidRDefault="00141A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69B44" w14:textId="77777777" w:rsidR="00B95D21" w:rsidRDefault="00B95D21" w:rsidP="000C6A8C">
      <w:pPr>
        <w:spacing w:after="0" w:line="240" w:lineRule="auto"/>
      </w:pPr>
      <w:r>
        <w:separator/>
      </w:r>
    </w:p>
  </w:footnote>
  <w:footnote w:type="continuationSeparator" w:id="0">
    <w:p w14:paraId="3A4FC67B" w14:textId="77777777" w:rsidR="00B95D21" w:rsidRDefault="00B95D21" w:rsidP="000C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18F90" w14:textId="77777777" w:rsidR="00141AA2" w:rsidRDefault="00141A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CF545" w14:textId="77777777" w:rsidR="00E20B95" w:rsidRDefault="00E20B95">
    <w:pPr>
      <w:pStyle w:val="Zhlav"/>
    </w:pPr>
  </w:p>
  <w:p w14:paraId="347A20BF" w14:textId="77777777" w:rsidR="000C6A8C" w:rsidRDefault="000C6A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7344596"/>
      <w:placeholder>
        <w:docPart w:val="4835968BFDAE4BF4805C4B9D1613B4EF"/>
      </w:placeholder>
      <w:temporary/>
      <w:showingPlcHdr/>
    </w:sdtPr>
    <w:sdtEndPr/>
    <w:sdtContent>
      <w:p w14:paraId="48468488" w14:textId="77777777" w:rsidR="00E20B95" w:rsidRDefault="00E20B95">
        <w:pPr>
          <w:pStyle w:val="Zhlav"/>
        </w:pPr>
        <w:r>
          <w:t>[Zadejte text.]</w:t>
        </w:r>
      </w:p>
    </w:sdtContent>
  </w:sdt>
  <w:p w14:paraId="54572E0C" w14:textId="77777777" w:rsidR="00E20B95" w:rsidRDefault="00E20B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2C9D"/>
    <w:multiLevelType w:val="hybridMultilevel"/>
    <w:tmpl w:val="6D6C3C3E"/>
    <w:lvl w:ilvl="0" w:tplc="C1B02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4146"/>
    <w:multiLevelType w:val="hybridMultilevel"/>
    <w:tmpl w:val="B3D231B8"/>
    <w:lvl w:ilvl="0" w:tplc="50E858A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C5188"/>
    <w:multiLevelType w:val="hybridMultilevel"/>
    <w:tmpl w:val="18E09732"/>
    <w:lvl w:ilvl="0" w:tplc="C1B02C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AF80FAD"/>
    <w:multiLevelType w:val="hybridMultilevel"/>
    <w:tmpl w:val="8E2EF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434C"/>
    <w:multiLevelType w:val="hybridMultilevel"/>
    <w:tmpl w:val="CCE88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F18CC"/>
    <w:multiLevelType w:val="hybridMultilevel"/>
    <w:tmpl w:val="1AEE7770"/>
    <w:lvl w:ilvl="0" w:tplc="C1B02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1379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843F0F"/>
    <w:multiLevelType w:val="hybridMultilevel"/>
    <w:tmpl w:val="ADDEA53A"/>
    <w:lvl w:ilvl="0" w:tplc="214476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BC38B4"/>
    <w:multiLevelType w:val="hybridMultilevel"/>
    <w:tmpl w:val="1084D5B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2C5DF7"/>
    <w:multiLevelType w:val="hybridMultilevel"/>
    <w:tmpl w:val="7DA6E75E"/>
    <w:lvl w:ilvl="0" w:tplc="7D2A5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F322D"/>
    <w:multiLevelType w:val="hybridMultilevel"/>
    <w:tmpl w:val="3AB0D560"/>
    <w:lvl w:ilvl="0" w:tplc="99DE562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226EB"/>
    <w:multiLevelType w:val="hybridMultilevel"/>
    <w:tmpl w:val="5E068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37BE0"/>
    <w:multiLevelType w:val="hybridMultilevel"/>
    <w:tmpl w:val="7DA6E75E"/>
    <w:lvl w:ilvl="0" w:tplc="7D2A5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96142"/>
    <w:multiLevelType w:val="hybridMultilevel"/>
    <w:tmpl w:val="FA4CE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03FD2"/>
    <w:multiLevelType w:val="hybridMultilevel"/>
    <w:tmpl w:val="2B50F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549CC"/>
    <w:multiLevelType w:val="hybridMultilevel"/>
    <w:tmpl w:val="0F0ECDFA"/>
    <w:lvl w:ilvl="0" w:tplc="FFFFFFFF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2D4F8E"/>
    <w:multiLevelType w:val="hybridMultilevel"/>
    <w:tmpl w:val="8904B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A3BBB"/>
    <w:multiLevelType w:val="hybridMultilevel"/>
    <w:tmpl w:val="774C3206"/>
    <w:lvl w:ilvl="0" w:tplc="5F662E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45B37D2"/>
    <w:multiLevelType w:val="hybridMultilevel"/>
    <w:tmpl w:val="C0DC5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60071"/>
    <w:multiLevelType w:val="hybridMultilevel"/>
    <w:tmpl w:val="4C76BE4E"/>
    <w:lvl w:ilvl="0" w:tplc="C1B02C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 w15:restartNumberingAfterBreak="0">
    <w:nsid w:val="39052AA1"/>
    <w:multiLevelType w:val="hybridMultilevel"/>
    <w:tmpl w:val="430A4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94396"/>
    <w:multiLevelType w:val="multilevel"/>
    <w:tmpl w:val="85FCAA5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none"/>
      </w:rPr>
    </w:lvl>
  </w:abstractNum>
  <w:abstractNum w:abstractNumId="22" w15:restartNumberingAfterBreak="0">
    <w:nsid w:val="4234088A"/>
    <w:multiLevelType w:val="hybridMultilevel"/>
    <w:tmpl w:val="AF528E94"/>
    <w:lvl w:ilvl="0" w:tplc="C1B02C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 w15:restartNumberingAfterBreak="0">
    <w:nsid w:val="43B42160"/>
    <w:multiLevelType w:val="hybridMultilevel"/>
    <w:tmpl w:val="56069A76"/>
    <w:lvl w:ilvl="0" w:tplc="99DE562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70217"/>
    <w:multiLevelType w:val="hybridMultilevel"/>
    <w:tmpl w:val="BA84D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94BE7"/>
    <w:multiLevelType w:val="hybridMultilevel"/>
    <w:tmpl w:val="542A5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D058A"/>
    <w:multiLevelType w:val="hybridMultilevel"/>
    <w:tmpl w:val="68527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32063"/>
    <w:multiLevelType w:val="hybridMultilevel"/>
    <w:tmpl w:val="5EE61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63786"/>
    <w:multiLevelType w:val="hybridMultilevel"/>
    <w:tmpl w:val="7DAA4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B14E2"/>
    <w:multiLevelType w:val="hybridMultilevel"/>
    <w:tmpl w:val="84E48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07725"/>
    <w:multiLevelType w:val="hybridMultilevel"/>
    <w:tmpl w:val="74C42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2601B"/>
    <w:multiLevelType w:val="hybridMultilevel"/>
    <w:tmpl w:val="9036E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20816"/>
    <w:multiLevelType w:val="hybridMultilevel"/>
    <w:tmpl w:val="D7CEA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C0FC8"/>
    <w:multiLevelType w:val="hybridMultilevel"/>
    <w:tmpl w:val="C55286DC"/>
    <w:lvl w:ilvl="0" w:tplc="FFFFFFFF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8F5167"/>
    <w:multiLevelType w:val="hybridMultilevel"/>
    <w:tmpl w:val="568A7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D6DCF"/>
    <w:multiLevelType w:val="hybridMultilevel"/>
    <w:tmpl w:val="F60A9BC8"/>
    <w:lvl w:ilvl="0" w:tplc="C1B02C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6" w15:restartNumberingAfterBreak="0">
    <w:nsid w:val="6D0A6675"/>
    <w:multiLevelType w:val="hybridMultilevel"/>
    <w:tmpl w:val="B164F1C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7058E"/>
    <w:multiLevelType w:val="hybridMultilevel"/>
    <w:tmpl w:val="9CD05588"/>
    <w:lvl w:ilvl="0" w:tplc="C1B02C7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E3A006F"/>
    <w:multiLevelType w:val="hybridMultilevel"/>
    <w:tmpl w:val="7D081D88"/>
    <w:lvl w:ilvl="0" w:tplc="C1B02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77A45"/>
    <w:multiLevelType w:val="hybridMultilevel"/>
    <w:tmpl w:val="17EC192A"/>
    <w:lvl w:ilvl="0" w:tplc="C1B02C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0" w15:restartNumberingAfterBreak="0">
    <w:nsid w:val="7B4268AC"/>
    <w:multiLevelType w:val="hybridMultilevel"/>
    <w:tmpl w:val="CF2C6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6"/>
  </w:num>
  <w:num w:numId="5">
    <w:abstractNumId w:val="17"/>
  </w:num>
  <w:num w:numId="6">
    <w:abstractNumId w:val="11"/>
  </w:num>
  <w:num w:numId="7">
    <w:abstractNumId w:val="24"/>
  </w:num>
  <w:num w:numId="8">
    <w:abstractNumId w:val="34"/>
  </w:num>
  <w:num w:numId="9">
    <w:abstractNumId w:val="30"/>
  </w:num>
  <w:num w:numId="10">
    <w:abstractNumId w:val="27"/>
  </w:num>
  <w:num w:numId="11">
    <w:abstractNumId w:val="32"/>
  </w:num>
  <w:num w:numId="12">
    <w:abstractNumId w:val="28"/>
  </w:num>
  <w:num w:numId="13">
    <w:abstractNumId w:val="21"/>
  </w:num>
  <w:num w:numId="14">
    <w:abstractNumId w:val="25"/>
  </w:num>
  <w:num w:numId="15">
    <w:abstractNumId w:val="3"/>
  </w:num>
  <w:num w:numId="16">
    <w:abstractNumId w:val="8"/>
  </w:num>
  <w:num w:numId="17">
    <w:abstractNumId w:val="37"/>
  </w:num>
  <w:num w:numId="18">
    <w:abstractNumId w:val="0"/>
  </w:num>
  <w:num w:numId="19">
    <w:abstractNumId w:val="35"/>
  </w:num>
  <w:num w:numId="20">
    <w:abstractNumId w:val="2"/>
  </w:num>
  <w:num w:numId="21">
    <w:abstractNumId w:val="38"/>
  </w:num>
  <w:num w:numId="22">
    <w:abstractNumId w:val="22"/>
  </w:num>
  <w:num w:numId="23">
    <w:abstractNumId w:val="39"/>
  </w:num>
  <w:num w:numId="24">
    <w:abstractNumId w:val="19"/>
  </w:num>
  <w:num w:numId="25">
    <w:abstractNumId w:val="26"/>
  </w:num>
  <w:num w:numId="26">
    <w:abstractNumId w:val="5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0"/>
  </w:num>
  <w:num w:numId="31">
    <w:abstractNumId w:val="36"/>
  </w:num>
  <w:num w:numId="32">
    <w:abstractNumId w:val="31"/>
  </w:num>
  <w:num w:numId="33">
    <w:abstractNumId w:val="1"/>
  </w:num>
  <w:num w:numId="34">
    <w:abstractNumId w:val="40"/>
  </w:num>
  <w:num w:numId="35">
    <w:abstractNumId w:val="18"/>
  </w:num>
  <w:num w:numId="36">
    <w:abstractNumId w:val="13"/>
  </w:num>
  <w:num w:numId="37">
    <w:abstractNumId w:val="16"/>
  </w:num>
  <w:num w:numId="38">
    <w:abstractNumId w:val="14"/>
  </w:num>
  <w:num w:numId="39">
    <w:abstractNumId w:val="29"/>
  </w:num>
  <w:num w:numId="40">
    <w:abstractNumId w:val="23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C3"/>
    <w:rsid w:val="00013579"/>
    <w:rsid w:val="00014173"/>
    <w:rsid w:val="0008102A"/>
    <w:rsid w:val="000A79ED"/>
    <w:rsid w:val="000B6EC5"/>
    <w:rsid w:val="000C6A8C"/>
    <w:rsid w:val="000E6BAC"/>
    <w:rsid w:val="000F220A"/>
    <w:rsid w:val="00141AA2"/>
    <w:rsid w:val="00152D8D"/>
    <w:rsid w:val="00155C83"/>
    <w:rsid w:val="00183BDB"/>
    <w:rsid w:val="001F541F"/>
    <w:rsid w:val="00200EA4"/>
    <w:rsid w:val="00257DD7"/>
    <w:rsid w:val="002711AE"/>
    <w:rsid w:val="0028798C"/>
    <w:rsid w:val="002C4B94"/>
    <w:rsid w:val="002E1831"/>
    <w:rsid w:val="002E65DA"/>
    <w:rsid w:val="002F38A2"/>
    <w:rsid w:val="0031357D"/>
    <w:rsid w:val="00334EE0"/>
    <w:rsid w:val="00341585"/>
    <w:rsid w:val="00344928"/>
    <w:rsid w:val="003460B6"/>
    <w:rsid w:val="00387777"/>
    <w:rsid w:val="00394855"/>
    <w:rsid w:val="003B2ED7"/>
    <w:rsid w:val="003E5D17"/>
    <w:rsid w:val="003F4AC3"/>
    <w:rsid w:val="00427E12"/>
    <w:rsid w:val="004838E1"/>
    <w:rsid w:val="004B5AE4"/>
    <w:rsid w:val="004B69E2"/>
    <w:rsid w:val="004B761B"/>
    <w:rsid w:val="004C74BB"/>
    <w:rsid w:val="00545DA1"/>
    <w:rsid w:val="00676A69"/>
    <w:rsid w:val="006E40BC"/>
    <w:rsid w:val="0070552F"/>
    <w:rsid w:val="007761DE"/>
    <w:rsid w:val="00783500"/>
    <w:rsid w:val="007C789B"/>
    <w:rsid w:val="007F6DD6"/>
    <w:rsid w:val="00834099"/>
    <w:rsid w:val="00837DDA"/>
    <w:rsid w:val="00862AEC"/>
    <w:rsid w:val="0088479D"/>
    <w:rsid w:val="008A30CA"/>
    <w:rsid w:val="008F0663"/>
    <w:rsid w:val="009167DF"/>
    <w:rsid w:val="009222CC"/>
    <w:rsid w:val="0092691C"/>
    <w:rsid w:val="00942293"/>
    <w:rsid w:val="00942B3F"/>
    <w:rsid w:val="009C34C1"/>
    <w:rsid w:val="009E24B0"/>
    <w:rsid w:val="009F39EC"/>
    <w:rsid w:val="009F4FEE"/>
    <w:rsid w:val="00A1607D"/>
    <w:rsid w:val="00B27C1F"/>
    <w:rsid w:val="00B349D2"/>
    <w:rsid w:val="00B51C8C"/>
    <w:rsid w:val="00B67CDB"/>
    <w:rsid w:val="00B95D21"/>
    <w:rsid w:val="00BA4413"/>
    <w:rsid w:val="00BE66F9"/>
    <w:rsid w:val="00C306BE"/>
    <w:rsid w:val="00C424A4"/>
    <w:rsid w:val="00C6763D"/>
    <w:rsid w:val="00C84968"/>
    <w:rsid w:val="00CB20B5"/>
    <w:rsid w:val="00CC4A06"/>
    <w:rsid w:val="00D12FCB"/>
    <w:rsid w:val="00D34F28"/>
    <w:rsid w:val="00D545A7"/>
    <w:rsid w:val="00D7792D"/>
    <w:rsid w:val="00DA029E"/>
    <w:rsid w:val="00DD1F67"/>
    <w:rsid w:val="00E2084F"/>
    <w:rsid w:val="00E20B95"/>
    <w:rsid w:val="00E215C3"/>
    <w:rsid w:val="00E21B51"/>
    <w:rsid w:val="00E55703"/>
    <w:rsid w:val="00E72CF9"/>
    <w:rsid w:val="00EF0127"/>
    <w:rsid w:val="00EF1C30"/>
    <w:rsid w:val="00F20691"/>
    <w:rsid w:val="00F767E2"/>
    <w:rsid w:val="00FC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4B39"/>
  <w15:docId w15:val="{AA7F7DB1-0815-479F-AA96-7DD75C7B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7E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15C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E6BAC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0C6A8C"/>
    <w:pPr>
      <w:jc w:val="center"/>
    </w:pPr>
    <w:rPr>
      <w:rFonts w:ascii="Arial" w:hAnsi="Arial" w:cs="Arial"/>
      <w:b/>
      <w:sz w:val="40"/>
      <w:szCs w:val="4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C6A8C"/>
    <w:rPr>
      <w:rFonts w:ascii="Arial" w:hAnsi="Arial" w:cs="Arial"/>
      <w:b/>
      <w:sz w:val="40"/>
      <w:szCs w:val="40"/>
    </w:rPr>
  </w:style>
  <w:style w:type="paragraph" w:styleId="Zhlav">
    <w:name w:val="header"/>
    <w:basedOn w:val="Normln"/>
    <w:link w:val="ZhlavChar"/>
    <w:uiPriority w:val="99"/>
    <w:unhideWhenUsed/>
    <w:rsid w:val="000C6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6A8C"/>
  </w:style>
  <w:style w:type="paragraph" w:styleId="Zpat">
    <w:name w:val="footer"/>
    <w:basedOn w:val="Normln"/>
    <w:link w:val="ZpatChar"/>
    <w:uiPriority w:val="99"/>
    <w:unhideWhenUsed/>
    <w:rsid w:val="000C6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6A8C"/>
  </w:style>
  <w:style w:type="paragraph" w:styleId="Textbubliny">
    <w:name w:val="Balloon Text"/>
    <w:basedOn w:val="Normln"/>
    <w:link w:val="TextbublinyChar"/>
    <w:uiPriority w:val="99"/>
    <w:semiHidden/>
    <w:unhideWhenUsed/>
    <w:rsid w:val="000C6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A8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21B51"/>
    <w:pPr>
      <w:spacing w:before="120" w:after="240" w:line="360" w:lineRule="auto"/>
      <w:ind w:firstLine="567"/>
      <w:jc w:val="both"/>
    </w:pPr>
    <w:rPr>
      <w:rFonts w:ascii="Arial" w:eastAsia="Times New Roman" w:hAnsi="Arial" w:cs="Arial"/>
      <w:color w:val="000000"/>
      <w:sz w:val="28"/>
      <w:szCs w:val="28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21B51"/>
    <w:rPr>
      <w:rFonts w:ascii="Arial" w:eastAsia="Times New Roman" w:hAnsi="Arial" w:cs="Arial"/>
      <w:color w:val="000000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0F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27E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l6">
    <w:name w:val="l6"/>
    <w:basedOn w:val="Normln"/>
    <w:rsid w:val="00FC5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C528D"/>
    <w:rPr>
      <w:i/>
      <w:iCs/>
    </w:rPr>
  </w:style>
  <w:style w:type="paragraph" w:customStyle="1" w:styleId="l5">
    <w:name w:val="l5"/>
    <w:basedOn w:val="Normln"/>
    <w:rsid w:val="00152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7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dp.louny@seznam.cz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entrumsluzeb-louny.cz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35968BFDAE4BF4805C4B9D1613B4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F1A30-F951-4F8B-B15D-93FD9A48CB62}"/>
      </w:docPartPr>
      <w:docPartBody>
        <w:p w:rsidR="006400D8" w:rsidRDefault="005331C2" w:rsidP="005331C2">
          <w:pPr>
            <w:pStyle w:val="4835968BFDAE4BF4805C4B9D1613B4EF"/>
          </w:pPr>
          <w:r>
            <w:t>[Zadejte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28A"/>
    <w:rsid w:val="00014BF3"/>
    <w:rsid w:val="0001688C"/>
    <w:rsid w:val="00021E1F"/>
    <w:rsid w:val="00287BA0"/>
    <w:rsid w:val="003151EF"/>
    <w:rsid w:val="00391300"/>
    <w:rsid w:val="003C67AE"/>
    <w:rsid w:val="003F6ACA"/>
    <w:rsid w:val="0042454C"/>
    <w:rsid w:val="004B34F1"/>
    <w:rsid w:val="004F615B"/>
    <w:rsid w:val="005255B6"/>
    <w:rsid w:val="005331C2"/>
    <w:rsid w:val="00580CBD"/>
    <w:rsid w:val="006400D8"/>
    <w:rsid w:val="00851411"/>
    <w:rsid w:val="00875229"/>
    <w:rsid w:val="00885D47"/>
    <w:rsid w:val="008A2C39"/>
    <w:rsid w:val="00965C74"/>
    <w:rsid w:val="00A96DFB"/>
    <w:rsid w:val="00AF49A7"/>
    <w:rsid w:val="00B917F7"/>
    <w:rsid w:val="00C9068D"/>
    <w:rsid w:val="00CA3F61"/>
    <w:rsid w:val="00D72043"/>
    <w:rsid w:val="00E804F7"/>
    <w:rsid w:val="00F8128A"/>
    <w:rsid w:val="00FC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15EA4C15256490881341F61F37E9802">
    <w:name w:val="415EA4C15256490881341F61F37E9802"/>
    <w:rsid w:val="00F8128A"/>
  </w:style>
  <w:style w:type="paragraph" w:customStyle="1" w:styleId="E91286CE37D346CB8DDAF07D9270EBE3">
    <w:name w:val="E91286CE37D346CB8DDAF07D9270EBE3"/>
    <w:rsid w:val="00F8128A"/>
  </w:style>
  <w:style w:type="paragraph" w:customStyle="1" w:styleId="41A8F6E7638A4FDB96C2180DCA4089C7">
    <w:name w:val="41A8F6E7638A4FDB96C2180DCA4089C7"/>
    <w:rsid w:val="00875229"/>
  </w:style>
  <w:style w:type="paragraph" w:customStyle="1" w:styleId="4835968BFDAE4BF4805C4B9D1613B4EF">
    <w:name w:val="4835968BFDAE4BF4805C4B9D1613B4EF"/>
    <w:rsid w:val="005331C2"/>
  </w:style>
  <w:style w:type="paragraph" w:customStyle="1" w:styleId="C25EE97EEE0F4770BE521EF5B231515F">
    <w:name w:val="C25EE97EEE0F4770BE521EF5B231515F"/>
    <w:rsid w:val="005331C2"/>
  </w:style>
  <w:style w:type="paragraph" w:customStyle="1" w:styleId="F5014EE42A1A4DFDB1FA263BE4668CD1">
    <w:name w:val="F5014EE42A1A4DFDB1FA263BE4668CD1"/>
    <w:rsid w:val="00533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748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Standard kvality sociálních služeb číslo 3</vt:lpstr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kvality sociálních služeb číslo 3</dc:title>
  <dc:subject/>
  <dc:creator>uzivetel</dc:creator>
  <cp:keywords/>
  <dc:description/>
  <cp:lastModifiedBy>42073</cp:lastModifiedBy>
  <cp:revision>7</cp:revision>
  <cp:lastPrinted>2026-02-17T07:22:00Z</cp:lastPrinted>
  <dcterms:created xsi:type="dcterms:W3CDTF">2026-02-12T12:18:00Z</dcterms:created>
  <dcterms:modified xsi:type="dcterms:W3CDTF">2026-02-17T07:38:00Z</dcterms:modified>
</cp:coreProperties>
</file>